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0D06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D069F">
              <w:rPr>
                <w:rFonts w:ascii="Times New Roman" w:hAnsi="Times New Roman" w:cs="Times New Roman"/>
                <w:b/>
                <w:i/>
              </w:rPr>
              <w:t>Урок повторения темы «Личные местоимения»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69F">
              <w:rPr>
                <w:rFonts w:ascii="Times New Roman" w:hAnsi="Times New Roman" w:cs="Times New Roman"/>
                <w:sz w:val="24"/>
                <w:szCs w:val="24"/>
              </w:rPr>
              <w:t>Повторить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92-95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0D0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0D069F">
              <w:rPr>
                <w:rFonts w:ascii="Times New Roman" w:hAnsi="Times New Roman" w:cs="Times New Roman"/>
                <w:sz w:val="24"/>
                <w:szCs w:val="24"/>
              </w:rPr>
              <w:t>Прочитать упражнение</w:t>
            </w:r>
          </w:p>
        </w:tc>
        <w:tc>
          <w:tcPr>
            <w:tcW w:w="3367" w:type="dxa"/>
            <w:gridSpan w:val="2"/>
          </w:tcPr>
          <w:p w:rsidR="000B7B9A" w:rsidRDefault="000D069F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166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69F">
              <w:rPr>
                <w:rFonts w:ascii="Times New Roman" w:hAnsi="Times New Roman" w:cs="Times New Roman"/>
                <w:sz w:val="24"/>
                <w:szCs w:val="24"/>
              </w:rPr>
              <w:t>Списать первое предложение</w:t>
            </w:r>
          </w:p>
        </w:tc>
        <w:tc>
          <w:tcPr>
            <w:tcW w:w="3367" w:type="dxa"/>
            <w:gridSpan w:val="2"/>
          </w:tcPr>
          <w:p w:rsidR="000B7B9A" w:rsidRPr="009C338B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166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69F">
              <w:rPr>
                <w:rFonts w:ascii="Times New Roman" w:hAnsi="Times New Roman" w:cs="Times New Roman"/>
                <w:sz w:val="24"/>
                <w:szCs w:val="24"/>
              </w:rPr>
              <w:t>В первом предложении найти главные члены предложения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166</w:t>
            </w:r>
          </w:p>
        </w:tc>
      </w:tr>
      <w:tr w:rsidR="000D069F" w:rsidRPr="009C338B" w:rsidTr="00131FDE">
        <w:trPr>
          <w:trHeight w:val="20"/>
        </w:trPr>
        <w:tc>
          <w:tcPr>
            <w:tcW w:w="2518" w:type="dxa"/>
            <w:vMerge/>
          </w:tcPr>
          <w:p w:rsidR="000D069F" w:rsidRPr="009C338B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D069F" w:rsidRPr="009C338B" w:rsidRDefault="000D069F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D069F" w:rsidRPr="009C338B" w:rsidRDefault="000D069F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закончить упражнение, подчеркнуть подлежащее и сказуемое в каждом предложении</w:t>
            </w:r>
          </w:p>
        </w:tc>
      </w:tr>
      <w:tr w:rsidR="000D069F" w:rsidRPr="009C338B" w:rsidTr="00131FDE">
        <w:trPr>
          <w:trHeight w:val="20"/>
        </w:trPr>
        <w:tc>
          <w:tcPr>
            <w:tcW w:w="2518" w:type="dxa"/>
            <w:vMerge/>
          </w:tcPr>
          <w:p w:rsidR="000D069F" w:rsidRPr="009C338B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D069F" w:rsidRPr="009C338B" w:rsidRDefault="000D069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0D069F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0D069F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69F" w:rsidRPr="009C338B" w:rsidTr="00131FDE">
        <w:trPr>
          <w:trHeight w:val="20"/>
        </w:trPr>
        <w:tc>
          <w:tcPr>
            <w:tcW w:w="2518" w:type="dxa"/>
          </w:tcPr>
          <w:p w:rsidR="000D069F" w:rsidRPr="009C338B" w:rsidRDefault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D069F" w:rsidRPr="009C338B" w:rsidRDefault="000D069F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F471A"/>
    <w:rsid w:val="00C627E9"/>
    <w:rsid w:val="00CC3893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4E16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2020-04-09T04:10:00Z</dcterms:created>
  <dcterms:modified xsi:type="dcterms:W3CDTF">2020-04-09T04:10:00Z</dcterms:modified>
</cp:coreProperties>
</file>